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jc w:val="both"/>
        <w:rPr>
          <w:rFonts w:hint="eastAsia" w:ascii="方正小标宋简体" w:eastAsia="方正小标宋简体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附件2</w:t>
      </w:r>
    </w:p>
    <w:p>
      <w:pPr>
        <w:spacing w:line="590" w:lineRule="exact"/>
        <w:ind w:firstLine="2200" w:firstLineChars="5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方正小标宋简体" w:eastAsia="方正小标宋简体"/>
          <w:sz w:val="44"/>
          <w:szCs w:val="44"/>
        </w:rPr>
        <w:t>体　检　须　知</w:t>
      </w:r>
    </w:p>
    <w:p>
      <w:pPr>
        <w:spacing w:line="59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1.</w:t>
      </w:r>
      <w:r>
        <w:rPr>
          <w:rFonts w:hint="eastAsia" w:ascii="仿宋_GB2312" w:eastAsia="仿宋_GB2312"/>
          <w:sz w:val="32"/>
          <w:szCs w:val="32"/>
        </w:rPr>
        <w:t>所有参检人员于</w:t>
      </w:r>
      <w:r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b w:val="0"/>
          <w:bCs/>
          <w:sz w:val="32"/>
          <w:szCs w:val="32"/>
        </w:rPr>
        <w:t>月</w:t>
      </w:r>
      <w:r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  <w:t>28</w:t>
      </w:r>
      <w:r>
        <w:rPr>
          <w:rFonts w:hint="eastAsia" w:ascii="仿宋_GB2312" w:eastAsia="仿宋_GB2312"/>
          <w:b w:val="0"/>
          <w:bCs/>
          <w:sz w:val="32"/>
          <w:szCs w:val="32"/>
        </w:rPr>
        <w:t>日</w:t>
      </w:r>
      <w:r>
        <w:rPr>
          <w:rFonts w:ascii="仿宋_GB2312" w:eastAsia="仿宋_GB2312"/>
          <w:b w:val="0"/>
          <w:bCs/>
          <w:sz w:val="32"/>
          <w:szCs w:val="32"/>
        </w:rPr>
        <w:t>(</w:t>
      </w:r>
      <w:r>
        <w:rPr>
          <w:rFonts w:hint="eastAsia" w:ascii="仿宋_GB2312" w:eastAsia="仿宋_GB2312"/>
          <w:b w:val="0"/>
          <w:bCs/>
          <w:sz w:val="32"/>
          <w:szCs w:val="32"/>
        </w:rPr>
        <w:t>星期</w:t>
      </w:r>
      <w:r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  <w:t>五</w:t>
      </w:r>
      <w:bookmarkStart w:id="0" w:name="_GoBack"/>
      <w:bookmarkEnd w:id="0"/>
      <w:r>
        <w:rPr>
          <w:rFonts w:ascii="仿宋_GB2312" w:eastAsia="仿宋_GB2312"/>
          <w:b w:val="0"/>
          <w:bCs/>
          <w:sz w:val="32"/>
          <w:szCs w:val="32"/>
        </w:rPr>
        <w:t>)</w:t>
      </w:r>
      <w:r>
        <w:rPr>
          <w:rFonts w:hint="eastAsia" w:ascii="仿宋_GB2312" w:eastAsia="仿宋_GB2312"/>
          <w:b w:val="0"/>
          <w:bCs/>
          <w:sz w:val="32"/>
          <w:szCs w:val="32"/>
        </w:rPr>
        <w:t>早上</w:t>
      </w:r>
      <w:r>
        <w:rPr>
          <w:rFonts w:ascii="仿宋_GB2312" w:eastAsia="仿宋_GB2312"/>
          <w:b w:val="0"/>
          <w:bCs/>
          <w:sz w:val="32"/>
          <w:szCs w:val="32"/>
        </w:rPr>
        <w:t>7:30</w:t>
      </w:r>
      <w:r>
        <w:rPr>
          <w:rFonts w:hint="eastAsia" w:ascii="仿宋_GB2312" w:eastAsia="仿宋_GB2312"/>
          <w:sz w:val="32"/>
          <w:szCs w:val="32"/>
        </w:rPr>
        <w:t>前携带本人</w:t>
      </w:r>
      <w:r>
        <w:rPr>
          <w:rFonts w:hint="eastAsia" w:ascii="仿宋_GB2312" w:eastAsia="仿宋_GB2312"/>
          <w:sz w:val="32"/>
          <w:szCs w:val="32"/>
          <w:lang w:eastAsia="zh-CN"/>
        </w:rPr>
        <w:t>第二代居民</w:t>
      </w:r>
      <w:r>
        <w:rPr>
          <w:rFonts w:hint="eastAsia" w:ascii="仿宋_GB2312" w:eastAsia="仿宋_GB2312"/>
          <w:sz w:val="32"/>
          <w:szCs w:val="32"/>
        </w:rPr>
        <w:t>有效身份证</w:t>
      </w:r>
      <w:r>
        <w:rPr>
          <w:rFonts w:hint="eastAsia" w:ascii="仿宋_GB2312" w:eastAsia="仿宋_GB2312"/>
          <w:sz w:val="32"/>
          <w:szCs w:val="32"/>
          <w:lang w:eastAsia="zh-CN"/>
        </w:rPr>
        <w:t>原件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hint="eastAsia" w:ascii="仿宋_GB2312" w:eastAsia="仿宋_GB2312"/>
          <w:sz w:val="32"/>
          <w:szCs w:val="32"/>
          <w:lang w:eastAsia="zh-CN"/>
        </w:rPr>
        <w:t>笔试</w:t>
      </w:r>
      <w:r>
        <w:rPr>
          <w:rFonts w:hint="eastAsia" w:ascii="仿宋_GB2312" w:eastAsia="仿宋_GB2312"/>
          <w:sz w:val="32"/>
          <w:szCs w:val="32"/>
        </w:rPr>
        <w:t>准考证赶到市教育局机关操坪集合，统一前往医院参加体检。两证不全或迟到、缺席者均视为自动放弃体检及聘用资格。</w:t>
      </w:r>
    </w:p>
    <w:p>
      <w:pPr>
        <w:spacing w:line="59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  <w:lang w:eastAsia="zh-CN"/>
        </w:rPr>
        <w:t>.</w:t>
      </w:r>
      <w:r>
        <w:rPr>
          <w:rFonts w:hint="eastAsia" w:ascii="仿宋_GB2312" w:eastAsia="仿宋_GB2312"/>
          <w:sz w:val="32"/>
          <w:szCs w:val="32"/>
        </w:rPr>
        <w:t>所有参加体检人员统一到医院进行体检。体检费用</w:t>
      </w:r>
      <w:r>
        <w:rPr>
          <w:rFonts w:ascii="仿宋_GB2312" w:eastAsia="仿宋_GB2312"/>
          <w:sz w:val="32"/>
          <w:szCs w:val="32"/>
        </w:rPr>
        <w:t>(</w:t>
      </w:r>
      <w:r>
        <w:rPr>
          <w:rFonts w:hint="eastAsia" w:ascii="仿宋_GB2312" w:eastAsia="仿宋_GB2312"/>
          <w:sz w:val="32"/>
          <w:szCs w:val="32"/>
        </w:rPr>
        <w:t>预计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600</w:t>
      </w:r>
      <w:r>
        <w:rPr>
          <w:rFonts w:hint="eastAsia" w:ascii="仿宋_GB2312" w:eastAsia="仿宋_GB2312"/>
          <w:sz w:val="32"/>
          <w:szCs w:val="32"/>
        </w:rPr>
        <w:t>元左右，多退少补</w:t>
      </w:r>
      <w:r>
        <w:rPr>
          <w:rFonts w:ascii="仿宋_GB2312" w:eastAsia="仿宋_GB2312"/>
          <w:sz w:val="32"/>
          <w:szCs w:val="32"/>
        </w:rPr>
        <w:t>)</w:t>
      </w:r>
      <w:r>
        <w:rPr>
          <w:rFonts w:hint="eastAsia" w:ascii="仿宋_GB2312" w:eastAsia="仿宋_GB2312"/>
          <w:sz w:val="32"/>
          <w:szCs w:val="32"/>
        </w:rPr>
        <w:t>自理。</w:t>
      </w:r>
    </w:p>
    <w:p>
      <w:pPr>
        <w:spacing w:line="59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</w:t>
      </w:r>
      <w:r>
        <w:rPr>
          <w:rFonts w:hint="eastAsia" w:ascii="仿宋_GB2312" w:eastAsia="仿宋_GB2312"/>
          <w:sz w:val="32"/>
          <w:szCs w:val="32"/>
          <w:lang w:eastAsia="zh-CN"/>
        </w:rPr>
        <w:t>.</w:t>
      </w:r>
      <w:r>
        <w:rPr>
          <w:rFonts w:hint="eastAsia" w:ascii="仿宋_GB2312" w:eastAsia="仿宋_GB2312"/>
          <w:sz w:val="32"/>
          <w:szCs w:val="32"/>
        </w:rPr>
        <w:t>严禁弄虚作假、冒名顶替。如有违反者，一经查实，取消聘用资格。</w:t>
      </w:r>
    </w:p>
    <w:p>
      <w:pPr>
        <w:spacing w:line="59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4.</w:t>
      </w:r>
      <w:r>
        <w:rPr>
          <w:rFonts w:hint="eastAsia" w:ascii="仿宋_GB2312" w:eastAsia="仿宋_GB2312"/>
          <w:sz w:val="32"/>
          <w:szCs w:val="32"/>
        </w:rPr>
        <w:t>体检表第一页相关部分由受检者本人填写（用黑色笔填写），要求字迹清楚，无涂改，病史部分应如实、逐项填齐，不能遗漏；隐瞒病史的后果自负。</w:t>
      </w:r>
    </w:p>
    <w:p>
      <w:pPr>
        <w:spacing w:line="59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5.</w:t>
      </w:r>
      <w:r>
        <w:rPr>
          <w:rFonts w:hint="eastAsia" w:ascii="仿宋_GB2312" w:eastAsia="仿宋_GB2312"/>
          <w:sz w:val="32"/>
          <w:szCs w:val="32"/>
        </w:rPr>
        <w:t>体检前一天注意休息，勿熬夜，不饮酒，避免剧烈运动。</w:t>
      </w:r>
    </w:p>
    <w:p>
      <w:pPr>
        <w:spacing w:line="59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6.</w:t>
      </w:r>
      <w:r>
        <w:rPr>
          <w:rFonts w:hint="eastAsia" w:ascii="仿宋_GB2312" w:eastAsia="仿宋_GB2312"/>
          <w:sz w:val="32"/>
          <w:szCs w:val="32"/>
        </w:rPr>
        <w:t>体检当天需进行采血，请在受检前</w:t>
      </w:r>
      <w:r>
        <w:rPr>
          <w:rFonts w:ascii="仿宋_GB2312" w:eastAsia="仿宋_GB2312"/>
          <w:sz w:val="32"/>
          <w:szCs w:val="32"/>
        </w:rPr>
        <w:t>10</w:t>
      </w:r>
      <w:r>
        <w:rPr>
          <w:rFonts w:hint="eastAsia" w:ascii="仿宋_GB2312" w:eastAsia="仿宋_GB2312"/>
          <w:sz w:val="32"/>
          <w:szCs w:val="32"/>
        </w:rPr>
        <w:t>小时内禁食。</w:t>
      </w:r>
    </w:p>
    <w:p>
      <w:pPr>
        <w:spacing w:line="59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7.</w:t>
      </w:r>
      <w:r>
        <w:rPr>
          <w:rFonts w:hint="eastAsia" w:ascii="仿宋_GB2312" w:eastAsia="仿宋_GB2312"/>
          <w:sz w:val="32"/>
          <w:szCs w:val="32"/>
        </w:rPr>
        <w:t>女性受检者的妇科及尿液检查在月经期间不做检查，待经期结束后再补检；怀孕或可能受孕者，事先主动告知医护人员和带队工作人员，同时须经医院检查确认，确认后暂不做</w:t>
      </w:r>
      <w:r>
        <w:rPr>
          <w:rFonts w:ascii="仿宋_GB2312" w:eastAsia="仿宋_GB2312"/>
          <w:sz w:val="32"/>
          <w:szCs w:val="32"/>
        </w:rPr>
        <w:t>X</w:t>
      </w:r>
      <w:r>
        <w:rPr>
          <w:rFonts w:hint="eastAsia" w:ascii="仿宋_GB2312" w:eastAsia="仿宋_GB2312"/>
          <w:sz w:val="32"/>
          <w:szCs w:val="32"/>
        </w:rPr>
        <w:t>光检查。</w:t>
      </w:r>
    </w:p>
    <w:p>
      <w:pPr>
        <w:spacing w:line="59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8.</w:t>
      </w:r>
      <w:r>
        <w:rPr>
          <w:rFonts w:hint="eastAsia" w:ascii="仿宋_GB2312" w:eastAsia="仿宋_GB2312"/>
          <w:sz w:val="32"/>
          <w:szCs w:val="32"/>
        </w:rPr>
        <w:t>须配合医生认真检查所有项目，勿漏检。若漏检或自动放弃某一检查项目，而影响体检结论者，责任自负。</w:t>
      </w:r>
    </w:p>
    <w:p>
      <w:pPr>
        <w:spacing w:line="59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9.</w:t>
      </w:r>
      <w:r>
        <w:rPr>
          <w:rFonts w:hint="eastAsia" w:ascii="仿宋_GB2312" w:eastAsia="仿宋_GB2312"/>
          <w:sz w:val="32"/>
          <w:szCs w:val="32"/>
        </w:rPr>
        <w:t>当日复检和当场复检项目：对心率、视力、听力、血压等项目达不到体检合格标准的，应当日复检；对边缘性心脏杂音、病理性心电图、病理性杂音、频发早搏（心电图证实）等项目达不到体检合格标准的，应当场复检。当日复检和当场复检的医院为初次体检医院，复检时间不超过当天</w:t>
      </w:r>
      <w:r>
        <w:rPr>
          <w:rFonts w:ascii="仿宋_GB2312" w:eastAsia="仿宋_GB2312"/>
          <w:sz w:val="32"/>
          <w:szCs w:val="32"/>
        </w:rPr>
        <w:t>17:30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line="59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10</w:t>
      </w:r>
      <w:r>
        <w:rPr>
          <w:rFonts w:hint="eastAsia" w:ascii="仿宋_GB2312" w:eastAsia="仿宋_GB2312"/>
          <w:sz w:val="32"/>
          <w:szCs w:val="32"/>
          <w:lang w:eastAsia="zh-CN"/>
        </w:rPr>
        <w:t>.</w:t>
      </w:r>
      <w:r>
        <w:rPr>
          <w:rFonts w:hint="eastAsia" w:ascii="仿宋_GB2312" w:eastAsia="仿宋_GB2312"/>
          <w:sz w:val="32"/>
          <w:szCs w:val="32"/>
        </w:rPr>
        <w:t>体检中所增加必要的检查检验项目</w:t>
      </w:r>
      <w:r>
        <w:rPr>
          <w:rFonts w:ascii="仿宋_GB2312" w:eastAsia="仿宋_GB2312"/>
          <w:sz w:val="32"/>
          <w:szCs w:val="32"/>
        </w:rPr>
        <w:t>(</w:t>
      </w:r>
      <w:r>
        <w:rPr>
          <w:rFonts w:hint="eastAsia" w:ascii="仿宋_GB2312" w:eastAsia="仿宋_GB2312"/>
          <w:sz w:val="32"/>
          <w:szCs w:val="32"/>
        </w:rPr>
        <w:t>含毒检</w:t>
      </w:r>
      <w:r>
        <w:rPr>
          <w:rFonts w:ascii="仿宋_GB2312" w:eastAsia="仿宋_GB2312"/>
          <w:sz w:val="32"/>
          <w:szCs w:val="32"/>
        </w:rPr>
        <w:t>)</w:t>
      </w:r>
      <w:r>
        <w:rPr>
          <w:rFonts w:hint="eastAsia" w:ascii="仿宋_GB2312" w:eastAsia="仿宋_GB2312"/>
          <w:sz w:val="32"/>
          <w:szCs w:val="32"/>
        </w:rPr>
        <w:t>的费用由受检者自理。</w:t>
      </w:r>
    </w:p>
    <w:p>
      <w:pPr>
        <w:spacing w:line="59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11</w:t>
      </w:r>
      <w:r>
        <w:rPr>
          <w:rFonts w:hint="eastAsia" w:ascii="仿宋_GB2312" w:eastAsia="仿宋_GB2312"/>
          <w:sz w:val="32"/>
          <w:szCs w:val="32"/>
          <w:lang w:eastAsia="zh-CN"/>
        </w:rPr>
        <w:t>.</w:t>
      </w:r>
      <w:r>
        <w:rPr>
          <w:rFonts w:hint="eastAsia" w:ascii="仿宋_GB2312" w:eastAsia="仿宋_GB2312"/>
          <w:sz w:val="32"/>
          <w:szCs w:val="32"/>
        </w:rPr>
        <w:t>考生对非当日、非当场复检的体检项目结果有疑问时，可以在接到体检结论通知之日起</w:t>
      </w:r>
      <w:r>
        <w:rPr>
          <w:rFonts w:ascii="仿宋_GB2312" w:eastAsia="仿宋_GB2312"/>
          <w:sz w:val="32"/>
          <w:szCs w:val="32"/>
        </w:rPr>
        <w:t xml:space="preserve"> 7</w:t>
      </w:r>
      <w:r>
        <w:rPr>
          <w:rFonts w:hint="eastAsia" w:ascii="仿宋_GB2312" w:eastAsia="仿宋_GB2312"/>
          <w:sz w:val="32"/>
          <w:szCs w:val="32"/>
        </w:rPr>
        <w:t>日内可以向市</w:t>
      </w:r>
      <w:r>
        <w:rPr>
          <w:rFonts w:hint="eastAsia" w:ascii="仿宋_GB2312" w:eastAsia="仿宋_GB2312"/>
          <w:sz w:val="32"/>
          <w:szCs w:val="32"/>
          <w:lang w:eastAsia="zh-CN"/>
        </w:rPr>
        <w:t>教育</w:t>
      </w:r>
      <w:r>
        <w:rPr>
          <w:rFonts w:hint="eastAsia" w:ascii="仿宋_GB2312" w:eastAsia="仿宋_GB2312"/>
          <w:sz w:val="32"/>
          <w:szCs w:val="32"/>
        </w:rPr>
        <w:t>局提出复检要求。复检只进行一次，并以复检结论为准。</w:t>
      </w:r>
    </w:p>
    <w:p>
      <w:pPr>
        <w:spacing w:line="59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12</w:t>
      </w:r>
      <w:r>
        <w:rPr>
          <w:rFonts w:hint="eastAsia" w:ascii="仿宋_GB2312" w:eastAsia="仿宋_GB2312"/>
          <w:sz w:val="32"/>
          <w:szCs w:val="32"/>
          <w:lang w:eastAsia="zh-CN"/>
        </w:rPr>
        <w:t>.</w:t>
      </w:r>
      <w:r>
        <w:rPr>
          <w:rFonts w:hint="eastAsia" w:ascii="仿宋_GB2312" w:eastAsia="仿宋_GB2312"/>
          <w:sz w:val="32"/>
          <w:szCs w:val="32"/>
        </w:rPr>
        <w:t>所有参检人员一律不准带任何通讯工具，不准与外界有任何联系。</w:t>
      </w:r>
    </w:p>
    <w:p>
      <w:pPr>
        <w:spacing w:line="59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9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588" w:right="1474" w:bottom="147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2RiOTA4M2M5MjExMjk3YWUzYzI1MmI1MzJkZDYzMTkifQ=="/>
  </w:docVars>
  <w:rsids>
    <w:rsidRoot w:val="007607CF"/>
    <w:rsid w:val="000965CA"/>
    <w:rsid w:val="000C1A68"/>
    <w:rsid w:val="001158B7"/>
    <w:rsid w:val="001D0479"/>
    <w:rsid w:val="002426D6"/>
    <w:rsid w:val="00252917"/>
    <w:rsid w:val="00307B01"/>
    <w:rsid w:val="00342186"/>
    <w:rsid w:val="003F15FA"/>
    <w:rsid w:val="00450FB4"/>
    <w:rsid w:val="00481CCA"/>
    <w:rsid w:val="004A3D63"/>
    <w:rsid w:val="004C2173"/>
    <w:rsid w:val="005064DF"/>
    <w:rsid w:val="00611EFD"/>
    <w:rsid w:val="00614CBA"/>
    <w:rsid w:val="007543F4"/>
    <w:rsid w:val="007607CF"/>
    <w:rsid w:val="00774EE0"/>
    <w:rsid w:val="007916F6"/>
    <w:rsid w:val="007E64D6"/>
    <w:rsid w:val="008241B4"/>
    <w:rsid w:val="00842940"/>
    <w:rsid w:val="008E4AE1"/>
    <w:rsid w:val="009012EE"/>
    <w:rsid w:val="00930A4D"/>
    <w:rsid w:val="00942EB9"/>
    <w:rsid w:val="0096019D"/>
    <w:rsid w:val="00962453"/>
    <w:rsid w:val="009A5105"/>
    <w:rsid w:val="009B3BF4"/>
    <w:rsid w:val="00A263C2"/>
    <w:rsid w:val="00A95843"/>
    <w:rsid w:val="00AA0E44"/>
    <w:rsid w:val="00C531CA"/>
    <w:rsid w:val="00CA60E7"/>
    <w:rsid w:val="00DA1438"/>
    <w:rsid w:val="00DC7CF9"/>
    <w:rsid w:val="00E336D2"/>
    <w:rsid w:val="00E7013A"/>
    <w:rsid w:val="00E71608"/>
    <w:rsid w:val="00F10C27"/>
    <w:rsid w:val="00FA1241"/>
    <w:rsid w:val="04CF73E1"/>
    <w:rsid w:val="07EF77FE"/>
    <w:rsid w:val="0D6B321C"/>
    <w:rsid w:val="0E675911"/>
    <w:rsid w:val="12F179B9"/>
    <w:rsid w:val="17801B5A"/>
    <w:rsid w:val="23AA5C0D"/>
    <w:rsid w:val="23C41B76"/>
    <w:rsid w:val="24531EC1"/>
    <w:rsid w:val="28AB60DC"/>
    <w:rsid w:val="3017456D"/>
    <w:rsid w:val="3205025D"/>
    <w:rsid w:val="3205685E"/>
    <w:rsid w:val="32F22543"/>
    <w:rsid w:val="3F3FE4EF"/>
    <w:rsid w:val="41DD4621"/>
    <w:rsid w:val="42FB4037"/>
    <w:rsid w:val="45112BE2"/>
    <w:rsid w:val="45561BB2"/>
    <w:rsid w:val="48A5489D"/>
    <w:rsid w:val="4CC67E31"/>
    <w:rsid w:val="5056692B"/>
    <w:rsid w:val="577C5404"/>
    <w:rsid w:val="6146412F"/>
    <w:rsid w:val="68B912C3"/>
    <w:rsid w:val="6B1F4E81"/>
    <w:rsid w:val="6BA4075D"/>
    <w:rsid w:val="6FDF9D46"/>
    <w:rsid w:val="70A424F1"/>
    <w:rsid w:val="70F51B6B"/>
    <w:rsid w:val="7C4D20DD"/>
    <w:rsid w:val="7EA27D06"/>
    <w:rsid w:val="7F7A22E2"/>
    <w:rsid w:val="7FDF3718"/>
    <w:rsid w:val="DBD7F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oter Char"/>
    <w:basedOn w:val="5"/>
    <w:link w:val="2"/>
    <w:semiHidden/>
    <w:qFormat/>
    <w:locked/>
    <w:uiPriority w:val="99"/>
    <w:rPr>
      <w:rFonts w:ascii="Times New Roman" w:hAnsi="Times New Roman" w:cs="Times New Roman"/>
      <w:sz w:val="18"/>
      <w:szCs w:val="18"/>
    </w:rPr>
  </w:style>
  <w:style w:type="character" w:customStyle="1" w:styleId="7">
    <w:name w:val="Header Char"/>
    <w:basedOn w:val="5"/>
    <w:link w:val="3"/>
    <w:semiHidden/>
    <w:qFormat/>
    <w:locked/>
    <w:uiPriority w:val="99"/>
    <w:rPr>
      <w:rFonts w:ascii="Times New Roman" w:hAnsi="Times New Roman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756</Words>
  <Characters>777</Characters>
  <Lines>0</Lines>
  <Paragraphs>0</Paragraphs>
  <TotalTime>22</TotalTime>
  <ScaleCrop>false</ScaleCrop>
  <LinksUpToDate>false</LinksUpToDate>
  <CharactersWithSpaces>781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2016-12-01T07:49:00Z</dcterms:created>
  <dc:creator>Administrator</dc:creator>
  <cp:lastModifiedBy>潇湘梅山</cp:lastModifiedBy>
  <cp:lastPrinted>2024-06-24T07:47:51Z</cp:lastPrinted>
  <dcterms:modified xsi:type="dcterms:W3CDTF">2024-06-24T07:48:05Z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12745FF4CF4346B9A81EB90B9B15AAA3</vt:lpwstr>
  </property>
</Properties>
</file>